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9E8A" w14:textId="77777777" w:rsidR="00E01E02" w:rsidRDefault="00E01E02" w:rsidP="00E01E02">
      <w:pPr>
        <w:pStyle w:val="Titre"/>
      </w:pPr>
      <w:r>
        <w:t>FORMATION E-LEARNING</w:t>
      </w:r>
    </w:p>
    <w:p w14:paraId="54DEFC0F" w14:textId="2F975D8A" w:rsidR="00E01E02" w:rsidRDefault="00E01E02" w:rsidP="00E01E02">
      <w:pPr>
        <w:pStyle w:val="Titre1"/>
      </w:pPr>
      <w:r>
        <w:t>Procédure d’inscription aux formations à distance</w:t>
      </w:r>
    </w:p>
    <w:p w14:paraId="5CEC505F" w14:textId="77777777" w:rsidR="00116F14" w:rsidRPr="00116F14" w:rsidRDefault="00116F14" w:rsidP="00116F14"/>
    <w:p w14:paraId="0978A2D2" w14:textId="77777777" w:rsidR="00E01E02" w:rsidRPr="00E01E02" w:rsidRDefault="00E01E02" w:rsidP="00E01E02">
      <w:pPr>
        <w:rPr>
          <w:rStyle w:val="lev"/>
        </w:rPr>
      </w:pPr>
      <w:r w:rsidRPr="00E01E02">
        <w:rPr>
          <w:rStyle w:val="lev"/>
        </w:rPr>
        <w:t>CREER UN COMPTE</w:t>
      </w:r>
    </w:p>
    <w:p w14:paraId="740AFDD2" w14:textId="77777777" w:rsidR="00E01E02" w:rsidRDefault="00E01E02" w:rsidP="00E01E02">
      <w:pPr>
        <w:pStyle w:val="Paragraphedeliste"/>
        <w:numPr>
          <w:ilvl w:val="0"/>
          <w:numId w:val="1"/>
        </w:numPr>
      </w:pPr>
      <w:r>
        <w:t>ETAPE 1 : Accéder à la plate-forme de formation à distance : http://infbb.sporteef.com</w:t>
      </w:r>
    </w:p>
    <w:p w14:paraId="64B84F95" w14:textId="77777777" w:rsidR="00E01E02" w:rsidRDefault="00E01E02" w:rsidP="00E01E02">
      <w:pPr>
        <w:pStyle w:val="Paragraphedeliste"/>
        <w:numPr>
          <w:ilvl w:val="0"/>
          <w:numId w:val="1"/>
        </w:numPr>
      </w:pPr>
      <w:r>
        <w:t>ETAPE 2 : Inscription</w:t>
      </w:r>
    </w:p>
    <w:p w14:paraId="0DD1EF5C" w14:textId="3389DFAA" w:rsidR="00E01E02" w:rsidRDefault="00E01E02" w:rsidP="00E01E02">
      <w:r>
        <w:t>Cliquer sur « demande d’inscription »</w:t>
      </w:r>
    </w:p>
    <w:p w14:paraId="4B565ADE" w14:textId="72F7DC59" w:rsidR="00E01E02" w:rsidRDefault="00E01E02" w:rsidP="00E01E02">
      <w:r w:rsidRPr="00E01E02">
        <w:drawing>
          <wp:inline distT="0" distB="0" distL="0" distR="0" wp14:anchorId="29CD45D5" wp14:editId="6B3E140F">
            <wp:extent cx="5760720" cy="38855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8761" w14:textId="22588B38" w:rsidR="00E01E02" w:rsidRDefault="00E01E02" w:rsidP="00E01E02">
      <w:r>
        <w:t>Après avoir cliqué sur « demande d’inscription », vous accédez à un formulaire. Les champs avec un astérisque sont obligatoires. Après avoir renseigné l’ensemble des données, cliquez sur « Enregistrer »</w:t>
      </w:r>
    </w:p>
    <w:p w14:paraId="772188A2" w14:textId="45067731" w:rsidR="00E01E02" w:rsidRDefault="00E01E02" w:rsidP="00E01E02">
      <w:r>
        <w:t>Un message vous confirmant que votre demande a bien été enregistrée apparait.</w:t>
      </w:r>
      <w:r>
        <w:t xml:space="preserve"> </w:t>
      </w:r>
      <w:r>
        <w:t>Attention le mail doit être unique et correspondre à un seul licencié.</w:t>
      </w:r>
    </w:p>
    <w:p w14:paraId="241778EE" w14:textId="70D43329" w:rsidR="00E01E02" w:rsidRDefault="00E01E02" w:rsidP="00E01E02">
      <w:r w:rsidRPr="00E01E02">
        <w:lastRenderedPageBreak/>
        <w:drawing>
          <wp:inline distT="0" distB="0" distL="0" distR="0" wp14:anchorId="58EABEB8" wp14:editId="40A38B1C">
            <wp:extent cx="5572903" cy="3753374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A641" w14:textId="77777777" w:rsidR="00116F14" w:rsidRDefault="00116F14" w:rsidP="00E01E02"/>
    <w:p w14:paraId="5C839E1E" w14:textId="77777777" w:rsidR="00E01E02" w:rsidRDefault="00E01E02" w:rsidP="00E01E02">
      <w:pPr>
        <w:pStyle w:val="Paragraphedeliste"/>
        <w:numPr>
          <w:ilvl w:val="0"/>
          <w:numId w:val="2"/>
        </w:numPr>
      </w:pPr>
      <w:r>
        <w:t>ETAPE 3 : Activer votre compte</w:t>
      </w:r>
    </w:p>
    <w:p w14:paraId="38C1B973" w14:textId="7629C726" w:rsidR="00E01E02" w:rsidRDefault="00E01E02" w:rsidP="00E01E02">
      <w:r>
        <w:t>Vous recevez immédiatement dans votre messagerie un courriel contenant un lien d’activation de votre compte.</w:t>
      </w:r>
      <w:r>
        <w:t xml:space="preserve"> </w:t>
      </w:r>
      <w:r>
        <w:t>Ouvrez le courriel reçu et cliquez sur le lien hypertexte dans le corps du courriel pour accéder à la page d’accueil de la plate-forme.</w:t>
      </w:r>
    </w:p>
    <w:p w14:paraId="7AF432F0" w14:textId="3BC9F6CA" w:rsidR="00E01E02" w:rsidRDefault="00E01E02" w:rsidP="00E01E02">
      <w:r>
        <w:t>Vous accédez alors un accès instantané à la plateforme avec un profil « Apprenant ».</w:t>
      </w:r>
    </w:p>
    <w:p w14:paraId="4E0D7222" w14:textId="08B1061A" w:rsidR="00E01E02" w:rsidRDefault="00E01E02" w:rsidP="00E01E02">
      <w:r w:rsidRPr="00E01E02">
        <w:lastRenderedPageBreak/>
        <w:drawing>
          <wp:inline distT="0" distB="0" distL="0" distR="0" wp14:anchorId="0A43DB4E" wp14:editId="45177DBD">
            <wp:extent cx="5760720" cy="3832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13A1" w14:textId="2CE9E5BD" w:rsidR="00E01E02" w:rsidRDefault="00E01E02" w:rsidP="00E01E02">
      <w:r>
        <w:t>Le catalogue des formations en libre-accès permet de voir les formations en libre-accès et d’en sélectionner une afin de pouvoir s’y inscrire.</w:t>
      </w:r>
    </w:p>
    <w:p w14:paraId="6D4AE05A" w14:textId="77777777" w:rsidR="00E01E02" w:rsidRPr="00116F14" w:rsidRDefault="00E01E02" w:rsidP="00E01E02">
      <w:pPr>
        <w:rPr>
          <w:rStyle w:val="lev"/>
        </w:rPr>
      </w:pPr>
      <w:r w:rsidRPr="00116F14">
        <w:rPr>
          <w:rStyle w:val="lev"/>
        </w:rPr>
        <w:t>INSCRIPTIONS AUX FORMATIONS</w:t>
      </w:r>
    </w:p>
    <w:p w14:paraId="6C8DC6DE" w14:textId="77777777" w:rsidR="00E01E02" w:rsidRDefault="00E01E02" w:rsidP="00116F14">
      <w:pPr>
        <w:pStyle w:val="Paragraphedeliste"/>
        <w:numPr>
          <w:ilvl w:val="0"/>
          <w:numId w:val="2"/>
        </w:numPr>
      </w:pPr>
      <w:r>
        <w:t>ETAPE 1 : Choix de la formation</w:t>
      </w:r>
    </w:p>
    <w:p w14:paraId="760C0F8C" w14:textId="0EF35550" w:rsidR="00E01E02" w:rsidRDefault="00E01E02" w:rsidP="00E01E02">
      <w:r>
        <w:t>Pour E-marque, OTM Club et arbitre, il suffit de sélectionner « OTM », « ARBITRES » … et cliquer sur la formation choisie.</w:t>
      </w:r>
    </w:p>
    <w:p w14:paraId="281C9B35" w14:textId="754634C6" w:rsidR="00116F14" w:rsidRDefault="00116F14" w:rsidP="00E01E02">
      <w:r w:rsidRPr="00116F14">
        <w:lastRenderedPageBreak/>
        <w:drawing>
          <wp:inline distT="0" distB="0" distL="0" distR="0" wp14:anchorId="65298568" wp14:editId="34C4999F">
            <wp:extent cx="5760720" cy="38798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3877B" w14:textId="4D289C25" w:rsidR="00116F14" w:rsidRDefault="00116F14" w:rsidP="00E01E02">
      <w:r w:rsidRPr="00116F14">
        <w:drawing>
          <wp:inline distT="0" distB="0" distL="0" distR="0" wp14:anchorId="29FB0897" wp14:editId="765FCBAC">
            <wp:extent cx="5760720" cy="38665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6A3D" w14:textId="77777777" w:rsidR="00E01E02" w:rsidRDefault="00E01E02" w:rsidP="00116F14">
      <w:pPr>
        <w:pStyle w:val="Paragraphedeliste"/>
        <w:numPr>
          <w:ilvl w:val="0"/>
          <w:numId w:val="2"/>
        </w:numPr>
      </w:pPr>
      <w:r>
        <w:t>ETAPE 2 : Demande de validation</w:t>
      </w:r>
    </w:p>
    <w:p w14:paraId="48A19414" w14:textId="54158396" w:rsidR="00E01E02" w:rsidRDefault="00E01E02" w:rsidP="00E01E02">
      <w:r>
        <w:t>Cliquer sur « demande d’inscription »</w:t>
      </w:r>
    </w:p>
    <w:p w14:paraId="5866064E" w14:textId="521B4054" w:rsidR="00116F14" w:rsidRDefault="00116F14" w:rsidP="00E01E02">
      <w:r w:rsidRPr="00116F14">
        <w:lastRenderedPageBreak/>
        <w:drawing>
          <wp:inline distT="0" distB="0" distL="0" distR="0" wp14:anchorId="7A7FA9E8" wp14:editId="095F8C43">
            <wp:extent cx="5760720" cy="38633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E793" w14:textId="2BE683B9" w:rsidR="00E01E02" w:rsidRDefault="00E01E02" w:rsidP="00E01E02">
      <w:r>
        <w:t>Cocher la case à côté de la date inscrite puis cliquer sur « suivant ». Cliquer à nouveau sur « suivant », puis sur « terminer la demande ».</w:t>
      </w:r>
    </w:p>
    <w:p w14:paraId="45580C60" w14:textId="77777777" w:rsidR="00116F14" w:rsidRDefault="00116F14" w:rsidP="00E01E02"/>
    <w:p w14:paraId="6138B204" w14:textId="77777777" w:rsidR="00E01E02" w:rsidRDefault="00E01E02" w:rsidP="00E01E02">
      <w:r>
        <w:t>Une fois la formation terminée, merci d’envoyer le certificat à l’adresse mail ci-dessous :</w:t>
      </w:r>
    </w:p>
    <w:p w14:paraId="57122575" w14:textId="65209F97" w:rsidR="00E01E02" w:rsidRDefault="00116F14" w:rsidP="00116F14">
      <w:pPr>
        <w:jc w:val="center"/>
      </w:pPr>
      <w:r>
        <w:t>l</w:t>
      </w:r>
      <w:r w:rsidR="00E01E02">
        <w:t>udovic.launay@9online.fr</w:t>
      </w:r>
    </w:p>
    <w:p w14:paraId="6A1F8770" w14:textId="221698F3" w:rsidR="00E01E02" w:rsidRDefault="00E01E02" w:rsidP="00E01E02">
      <w:r>
        <w:t xml:space="preserve">Pour tout renseignement ou si vous rencontrez un problème, contacter </w:t>
      </w:r>
      <w:r>
        <w:t>Ludovic Launay</w:t>
      </w:r>
      <w:r>
        <w:t xml:space="preserve"> à</w:t>
      </w:r>
      <w:r>
        <w:t xml:space="preserve"> l’adresse ci-dessus.</w:t>
      </w:r>
    </w:p>
    <w:sectPr w:rsidR="00E0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4443"/>
    <w:multiLevelType w:val="hybridMultilevel"/>
    <w:tmpl w:val="036C9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0E4F"/>
    <w:multiLevelType w:val="hybridMultilevel"/>
    <w:tmpl w:val="25046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380389">
    <w:abstractNumId w:val="0"/>
  </w:num>
  <w:num w:numId="2" w16cid:durableId="945893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02"/>
    <w:rsid w:val="00116F14"/>
    <w:rsid w:val="00E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C49C"/>
  <w15:chartTrackingRefBased/>
  <w15:docId w15:val="{5E89D0D2-2DBD-4382-8E13-D171FF8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1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01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01E02"/>
    <w:rPr>
      <w:b/>
      <w:bCs/>
    </w:rPr>
  </w:style>
  <w:style w:type="paragraph" w:styleId="Paragraphedeliste">
    <w:name w:val="List Paragraph"/>
    <w:basedOn w:val="Normal"/>
    <w:uiPriority w:val="34"/>
    <w:qFormat/>
    <w:rsid w:val="00E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Ludovic</dc:creator>
  <cp:keywords/>
  <dc:description/>
  <cp:lastModifiedBy>LAUNAY Ludovic</cp:lastModifiedBy>
  <cp:revision>2</cp:revision>
  <dcterms:created xsi:type="dcterms:W3CDTF">2022-10-02T16:43:00Z</dcterms:created>
  <dcterms:modified xsi:type="dcterms:W3CDTF">2022-10-02T17:05:00Z</dcterms:modified>
</cp:coreProperties>
</file>